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47" w:rsidRPr="00802118" w:rsidRDefault="00F56C47" w:rsidP="00F56C47">
      <w:pPr>
        <w:pStyle w:val="5"/>
        <w:spacing w:line="240" w:lineRule="auto"/>
        <w:ind w:right="707"/>
        <w:jc w:val="left"/>
        <w:rPr>
          <w:rFonts w:ascii="MetaNormalC" w:hAnsi="MetaNormalC"/>
          <w:sz w:val="26"/>
          <w:szCs w:val="26"/>
        </w:rPr>
      </w:pPr>
      <w:r w:rsidRPr="00802118">
        <w:rPr>
          <w:rFonts w:ascii="MetaNormalC" w:hAnsi="MetaNormalC"/>
          <w:sz w:val="26"/>
          <w:szCs w:val="26"/>
        </w:rPr>
        <w:fldChar w:fldCharType="begin"/>
      </w:r>
      <w:r w:rsidRPr="00802118">
        <w:rPr>
          <w:rFonts w:ascii="MetaNormalC" w:hAnsi="MetaNormalC"/>
          <w:sz w:val="26"/>
          <w:szCs w:val="26"/>
        </w:rPr>
        <w:instrText xml:space="preserve"> TITLE  \* MERGEFORMAT </w:instrText>
      </w:r>
      <w:r w:rsidRPr="00802118">
        <w:rPr>
          <w:rFonts w:ascii="MetaNormalC" w:hAnsi="MetaNormalC"/>
          <w:sz w:val="26"/>
          <w:szCs w:val="26"/>
        </w:rPr>
        <w:fldChar w:fldCharType="separate"/>
      </w:r>
    </w:p>
    <w:p w:rsidR="00F56C47" w:rsidRPr="00802118" w:rsidRDefault="00F56C47" w:rsidP="00F56C47">
      <w:pPr>
        <w:pStyle w:val="5"/>
        <w:spacing w:line="240" w:lineRule="auto"/>
        <w:rPr>
          <w:rFonts w:ascii="MetaNormalC" w:hAnsi="MetaNormalC"/>
          <w:sz w:val="26"/>
          <w:szCs w:val="26"/>
        </w:rPr>
      </w:pPr>
      <w:r w:rsidRPr="00802118">
        <w:rPr>
          <w:rFonts w:ascii="MetaNormalC" w:hAnsi="MetaNormalC"/>
          <w:sz w:val="26"/>
          <w:szCs w:val="26"/>
        </w:rPr>
        <w:t>Правила</w:t>
      </w:r>
    </w:p>
    <w:p w:rsidR="00F56C47" w:rsidRPr="00802118" w:rsidRDefault="00F56C47" w:rsidP="00F56C47">
      <w:pPr>
        <w:pStyle w:val="5"/>
        <w:spacing w:line="240" w:lineRule="auto"/>
        <w:rPr>
          <w:rFonts w:ascii="MetaNormalC" w:hAnsi="MetaNormalC"/>
          <w:sz w:val="26"/>
          <w:szCs w:val="26"/>
        </w:rPr>
      </w:pPr>
      <w:r w:rsidRPr="00802118">
        <w:rPr>
          <w:rFonts w:ascii="MetaNormalC" w:hAnsi="MetaNormalC"/>
          <w:sz w:val="26"/>
          <w:szCs w:val="26"/>
        </w:rPr>
        <w:t>проживания Гостей в Комплексе отдыха «Бекасово»</w:t>
      </w:r>
      <w:r w:rsidRPr="00802118">
        <w:rPr>
          <w:rFonts w:ascii="MetaNormalC" w:hAnsi="MetaNormalC"/>
          <w:sz w:val="26"/>
          <w:szCs w:val="26"/>
        </w:rPr>
        <w:fldChar w:fldCharType="end"/>
      </w:r>
    </w:p>
    <w:p w:rsidR="00F56C47" w:rsidRPr="00802118" w:rsidRDefault="00F56C47" w:rsidP="00F56C47">
      <w:pPr>
        <w:ind w:left="993" w:right="707"/>
        <w:jc w:val="center"/>
        <w:rPr>
          <w:rFonts w:ascii="MetaNormalC" w:hAnsi="MetaNormalC" w:cs="Times New Roman"/>
          <w:b/>
          <w:sz w:val="26"/>
          <w:szCs w:val="26"/>
        </w:rPr>
      </w:pPr>
      <w:r w:rsidRPr="00802118">
        <w:rPr>
          <w:rFonts w:ascii="MetaNormalC" w:hAnsi="MetaNormalC" w:cs="Times New Roman"/>
          <w:b/>
          <w:sz w:val="26"/>
          <w:szCs w:val="26"/>
        </w:rPr>
        <w:t>(Редакция 4)</w:t>
      </w:r>
    </w:p>
    <w:p w:rsidR="00F56C47" w:rsidRPr="00802118" w:rsidRDefault="00F56C47" w:rsidP="00A6668E">
      <w:pPr>
        <w:pStyle w:val="1"/>
        <w:rPr>
          <w:rFonts w:ascii="MetaNormalC" w:hAnsi="MetaNormalC"/>
        </w:rPr>
      </w:pPr>
      <w:bookmarkStart w:id="0" w:name="_Toc254351752"/>
      <w:r w:rsidRPr="00802118">
        <w:rPr>
          <w:rFonts w:ascii="MetaNormalC" w:hAnsi="MetaNormalC"/>
        </w:rPr>
        <w:t>Общ</w:t>
      </w:r>
      <w:bookmarkStart w:id="1" w:name="_GoBack"/>
      <w:bookmarkEnd w:id="1"/>
      <w:r w:rsidRPr="00802118">
        <w:rPr>
          <w:rFonts w:ascii="MetaNormalC" w:hAnsi="MetaNormalC"/>
        </w:rPr>
        <w:t>ие положения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В целях повышения качества обслуживания и обеспечения безопасности Гостей на территории Комплекса отдыха «Бекасово» осуществляется видеонаблюдение.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Заселение Гостей и освобождение номеров/коттеджей осуществляется согласно расчетного часа и в соответствии с датами, указанными в путевке / договоре:</w:t>
      </w:r>
    </w:p>
    <w:p w:rsidR="00F56C47" w:rsidRPr="00802118" w:rsidRDefault="00F56C47" w:rsidP="00257A8C">
      <w:pPr>
        <w:numPr>
          <w:ilvl w:val="0"/>
          <w:numId w:val="5"/>
        </w:numPr>
        <w:tabs>
          <w:tab w:val="left" w:pos="2410"/>
        </w:tabs>
        <w:spacing w:after="0" w:line="240" w:lineRule="auto"/>
        <w:ind w:left="993" w:right="707" w:firstLine="85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Заезд с 13.00, выезд до 11.00.</w:t>
      </w:r>
    </w:p>
    <w:p w:rsidR="00F56C47" w:rsidRPr="00802118" w:rsidRDefault="00F56C47" w:rsidP="00257A8C">
      <w:pPr>
        <w:numPr>
          <w:ilvl w:val="0"/>
          <w:numId w:val="5"/>
        </w:numPr>
        <w:tabs>
          <w:tab w:val="left" w:pos="2410"/>
        </w:tabs>
        <w:spacing w:after="0" w:line="240" w:lineRule="auto"/>
        <w:ind w:left="993" w:right="707" w:firstLine="85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Заезд с 18.00, выезд до 16.00.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При размещении Гостям необходимо: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предъявить для регистрации Администратору на </w:t>
      </w:r>
      <w:proofErr w:type="spellStart"/>
      <w:r w:rsidRPr="00802118">
        <w:rPr>
          <w:rStyle w:val="a9"/>
          <w:rFonts w:ascii="MetaNormalC" w:hAnsi="MetaNormalC" w:cs="Times New Roman"/>
        </w:rPr>
        <w:t>Ресепшен</w:t>
      </w:r>
      <w:proofErr w:type="spellEnd"/>
      <w:r w:rsidRPr="00802118">
        <w:rPr>
          <w:rStyle w:val="a9"/>
          <w:rFonts w:ascii="MetaNormalC" w:hAnsi="MetaNormalC" w:cs="Times New Roman"/>
        </w:rPr>
        <w:t>: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для граждан РФ – паспорт;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для Гостей с детьми - свидетельство о рождении детей;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для иностранных Гостей – паспорт, миграционную карту и визу;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заполнить бланк регистрации;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получить у Администратора на </w:t>
      </w:r>
      <w:proofErr w:type="spellStart"/>
      <w:r w:rsidRPr="00802118">
        <w:rPr>
          <w:rStyle w:val="a9"/>
          <w:rFonts w:ascii="MetaNormalC" w:hAnsi="MetaNormalC" w:cs="Times New Roman"/>
        </w:rPr>
        <w:t>Ресепшен</w:t>
      </w:r>
      <w:proofErr w:type="spellEnd"/>
      <w:r w:rsidRPr="00802118">
        <w:rPr>
          <w:rStyle w:val="a9"/>
          <w:rFonts w:ascii="MetaNormalC" w:hAnsi="MetaNormalC" w:cs="Times New Roman"/>
        </w:rPr>
        <w:t xml:space="preserve"> Визитку Гостя, пластиковую Карту Гостя (ключ от номера/коттеджа).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 Визитка Гостя является пропуском на территорию Комплекса отдыха «Бекасово» и сохраняется Гостем в течение всего периода пребывания в Комплексе отдыха до момента выезда.    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На территории Комплекса отдыха «Бекасово» действует безналичная форма оплаты услуг. Оплатить услуги / приобрести товары можно банковской картой или пластиковой Картой Гостя. Оформление, выдача и пополнение счета пластиковой Карты Гостя производится у Администратора на </w:t>
      </w:r>
      <w:proofErr w:type="spellStart"/>
      <w:r w:rsidRPr="00802118">
        <w:rPr>
          <w:rStyle w:val="a9"/>
          <w:rFonts w:ascii="MetaNormalC" w:hAnsi="MetaNormalC" w:cs="Times New Roman"/>
        </w:rPr>
        <w:t>Ресепшен</w:t>
      </w:r>
      <w:proofErr w:type="spellEnd"/>
      <w:r w:rsidRPr="00802118">
        <w:rPr>
          <w:rStyle w:val="a9"/>
          <w:rFonts w:ascii="MetaNormalC" w:hAnsi="MetaNormalC" w:cs="Times New Roman"/>
        </w:rPr>
        <w:t>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Номер/коттедж считается принятым Гостем, если Гость в течение 1 часа с момента заселения не заявил об обнаруженных недостатках.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При выезде Гостям необходимо:</w:t>
      </w:r>
    </w:p>
    <w:p w:rsidR="00F56C47" w:rsidRPr="00802118" w:rsidRDefault="00F56C47" w:rsidP="00F56C47">
      <w:pPr>
        <w:pStyle w:val="2"/>
        <w:numPr>
          <w:ilvl w:val="0"/>
          <w:numId w:val="0"/>
        </w:numPr>
        <w:ind w:left="993" w:right="707"/>
        <w:rPr>
          <w:rFonts w:ascii="MetaNormalC" w:hAnsi="MetaNormalC"/>
          <w:sz w:val="22"/>
          <w:szCs w:val="22"/>
        </w:rPr>
      </w:pPr>
      <w:r w:rsidRPr="00802118">
        <w:rPr>
          <w:rFonts w:ascii="MetaNormalC" w:hAnsi="MetaNormalC"/>
          <w:sz w:val="22"/>
          <w:szCs w:val="22"/>
        </w:rPr>
        <w:t>сдать номер/коттедж Горничной, пригласив ее по телефону (495) 992-64-37.</w:t>
      </w:r>
    </w:p>
    <w:p w:rsidR="00F56C47" w:rsidRPr="00802118" w:rsidRDefault="00F56C47" w:rsidP="00F56C47">
      <w:pPr>
        <w:pStyle w:val="2"/>
        <w:numPr>
          <w:ilvl w:val="0"/>
          <w:numId w:val="0"/>
        </w:numPr>
        <w:ind w:left="993" w:right="707"/>
        <w:rPr>
          <w:rFonts w:ascii="MetaNormalC" w:hAnsi="MetaNormalC"/>
          <w:sz w:val="22"/>
          <w:szCs w:val="22"/>
        </w:rPr>
      </w:pPr>
      <w:r w:rsidRPr="00802118">
        <w:rPr>
          <w:rFonts w:ascii="MetaNormalC" w:hAnsi="MetaNormalC"/>
          <w:sz w:val="22"/>
          <w:szCs w:val="22"/>
        </w:rPr>
        <w:t xml:space="preserve">У Администратора на </w:t>
      </w:r>
      <w:proofErr w:type="spellStart"/>
      <w:r w:rsidRPr="00802118">
        <w:rPr>
          <w:rFonts w:ascii="MetaNormalC" w:hAnsi="MetaNormalC"/>
          <w:sz w:val="22"/>
          <w:szCs w:val="22"/>
        </w:rPr>
        <w:t>Ресепшен</w:t>
      </w:r>
      <w:proofErr w:type="spellEnd"/>
      <w:r w:rsidRPr="00802118">
        <w:rPr>
          <w:rFonts w:ascii="MetaNormalC" w:hAnsi="MetaNormalC"/>
          <w:sz w:val="22"/>
          <w:szCs w:val="22"/>
        </w:rPr>
        <w:t>: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предъявить Визитку Гостя с отметкой о сдаче номера/коттеджа;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произвести полный расчет за предоставленные услуги;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сдать пластиковую Карту Гостя (ключ от номера/коттеджа);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поставить отметку о разрешении выезда в Визитке Гостя;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при выезде/выходе с территории предъявить сотруднику охраны Визитку Гостя.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По истечении расчетного часа пластиковая Карта Гостя блокируется.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В случае дальнейшего пребывания в номере/коттедже Гости должны согласовать вопрос продления проживания с Администратором на </w:t>
      </w:r>
      <w:proofErr w:type="spellStart"/>
      <w:r w:rsidRPr="00802118">
        <w:rPr>
          <w:rStyle w:val="a9"/>
          <w:rFonts w:ascii="MetaNormalC" w:hAnsi="MetaNormalC" w:cs="Times New Roman"/>
        </w:rPr>
        <w:t>Ресепшен</w:t>
      </w:r>
      <w:proofErr w:type="spellEnd"/>
      <w:r w:rsidRPr="00802118">
        <w:rPr>
          <w:rStyle w:val="a9"/>
          <w:rFonts w:ascii="MetaNormalC" w:hAnsi="MetaNormalC" w:cs="Times New Roman"/>
        </w:rPr>
        <w:t xml:space="preserve">. При продлении проживания или в случае задержки времени выезда и освобождения номеров/коттеджей после расчетного часа с Гостя взимается оплата в соответствии с действующим прейскурантом. 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Приглашенные Гости могут находиться на территории Комплекса отдыха «Бекасово» до 23.00 часов, с обязательной регистрацией у Администратора на </w:t>
      </w:r>
      <w:proofErr w:type="spellStart"/>
      <w:r w:rsidRPr="00802118">
        <w:rPr>
          <w:rStyle w:val="a9"/>
          <w:rFonts w:ascii="MetaNormalC" w:hAnsi="MetaNormalC" w:cs="Times New Roman"/>
        </w:rPr>
        <w:t>Ресепшен</w:t>
      </w:r>
      <w:proofErr w:type="spellEnd"/>
      <w:r w:rsidRPr="00802118">
        <w:rPr>
          <w:rStyle w:val="a9"/>
          <w:rFonts w:ascii="MetaNormalC" w:hAnsi="MetaNormalC" w:cs="Times New Roman"/>
        </w:rPr>
        <w:t xml:space="preserve"> и оплатой гостевой карты в соответствии с действующим прейскурантом.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Пребывание приглашенных Гостей после 23.00 часов подлежит оплате за проживание у Администратора на </w:t>
      </w:r>
      <w:proofErr w:type="spellStart"/>
      <w:r w:rsidRPr="00802118">
        <w:rPr>
          <w:rStyle w:val="a9"/>
          <w:rFonts w:ascii="MetaNormalC" w:hAnsi="MetaNormalC" w:cs="Times New Roman"/>
        </w:rPr>
        <w:t>Ресепшен</w:t>
      </w:r>
      <w:proofErr w:type="spellEnd"/>
      <w:r w:rsidRPr="00802118">
        <w:rPr>
          <w:rStyle w:val="a9"/>
          <w:rFonts w:ascii="MetaNormalC" w:hAnsi="MetaNormalC" w:cs="Times New Roman"/>
        </w:rPr>
        <w:t xml:space="preserve"> в соответствии с действующим прейскурантом.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Смена постельного белья и полотенец в номерах осуществляется согласно графику в зависимости от категории номера. Смена постельного белья и полотенец вне графика – услуга платная. Оплата производится у Администратора на </w:t>
      </w:r>
      <w:proofErr w:type="spellStart"/>
      <w:r w:rsidRPr="00802118">
        <w:rPr>
          <w:rStyle w:val="a9"/>
          <w:rFonts w:ascii="MetaNormalC" w:hAnsi="MetaNormalC" w:cs="Times New Roman"/>
        </w:rPr>
        <w:t>Ресепшен</w:t>
      </w:r>
      <w:proofErr w:type="spellEnd"/>
      <w:r w:rsidRPr="00802118">
        <w:rPr>
          <w:rStyle w:val="a9"/>
          <w:rFonts w:ascii="MetaNormalC" w:hAnsi="MetaNormalC" w:cs="Times New Roman"/>
        </w:rPr>
        <w:t>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Парковка транспортных средств осуществляется только на специально оборудованной гостевой парковке. Передвижение Гостей по территории Комплекса отдыха на транспортных средствах запрещено. Допускается проезд на транспортном средстве для выгрузки багажа в день заезда и погрузки багажа в день выезда. Администрация не несет ответственности за сохранность транспортных средств, припаркованных вне зоны оборудованной гостевой парковки.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lastRenderedPageBreak/>
        <w:t>Законным представителям запрещается оставлять без присмотра несовершеннолетних детей на всей территории Комплекса отдыха «Бекасово».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Выход детей (до 14 лет) с территории Комплекса отдыха «Бекасово» без взрослых, с которыми они проживают, или их письменного разрешения запрещен.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За нарушение тишины и покоя других Гостей в ночное время предусмотрена административная ответственность в соответствии с Законом Московской области от 11.01.2008 №1/2008-ОЗ «Об административной ответственности за правонарушения в сфере обеспечения тишины и покоя граждан на территории Московской области».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>За нарушение запрета на курение табака предусмотрена административная ответственность.</w:t>
      </w:r>
    </w:p>
    <w:p w:rsidR="00F56C47" w:rsidRPr="00802118" w:rsidRDefault="00F56C47" w:rsidP="00F56C47">
      <w:pPr>
        <w:numPr>
          <w:ilvl w:val="1"/>
          <w:numId w:val="2"/>
        </w:numPr>
        <w:tabs>
          <w:tab w:val="clear" w:pos="644"/>
          <w:tab w:val="num" w:pos="-1620"/>
          <w:tab w:val="num" w:pos="2410"/>
        </w:tabs>
        <w:spacing w:after="0" w:line="240" w:lineRule="auto"/>
        <w:ind w:left="993" w:right="707" w:firstLine="720"/>
        <w:jc w:val="both"/>
        <w:rPr>
          <w:rStyle w:val="a9"/>
          <w:rFonts w:ascii="MetaNormalC" w:hAnsi="MetaNormalC"/>
        </w:rPr>
      </w:pPr>
      <w:r w:rsidRPr="00802118">
        <w:rPr>
          <w:rStyle w:val="a9"/>
          <w:rFonts w:ascii="MetaNormalC" w:hAnsi="MetaNormalC" w:cs="Times New Roman"/>
        </w:rPr>
        <w:t>Администрация Комплекса отдыха «Бекасово» имеет право выселить Гостя без возврата оставшейся стоимости путевки за совершение правонарушения и нарушение общественного порядка.</w:t>
      </w:r>
    </w:p>
    <w:p w:rsidR="00F56C47" w:rsidRPr="00802118" w:rsidRDefault="00F56C47" w:rsidP="00A6668E">
      <w:pPr>
        <w:pStyle w:val="1"/>
        <w:rPr>
          <w:rFonts w:ascii="MetaNormalC" w:hAnsi="MetaNormalC"/>
        </w:rPr>
      </w:pPr>
      <w:bookmarkStart w:id="2" w:name="_Toc254351753"/>
      <w:bookmarkStart w:id="3" w:name="_Toc268166865"/>
      <w:bookmarkEnd w:id="0"/>
      <w:r w:rsidRPr="00802118">
        <w:rPr>
          <w:rFonts w:ascii="MetaNormalC" w:hAnsi="MetaNormalC"/>
        </w:rPr>
        <w:t>Права и обязанности Гостей</w:t>
      </w:r>
      <w:bookmarkStart w:id="4" w:name="_Toc254351754"/>
      <w:bookmarkStart w:id="5" w:name="_Toc268166866"/>
      <w:bookmarkEnd w:id="2"/>
      <w:bookmarkEnd w:id="3"/>
    </w:p>
    <w:p w:rsidR="00F56C47" w:rsidRPr="00802118" w:rsidRDefault="00F56C47" w:rsidP="00A6668E">
      <w:pPr>
        <w:pStyle w:val="1"/>
        <w:numPr>
          <w:ilvl w:val="0"/>
          <w:numId w:val="0"/>
        </w:numPr>
        <w:ind w:left="993"/>
        <w:rPr>
          <w:rFonts w:ascii="MetaNormalC" w:hAnsi="MetaNormalC"/>
          <w:sz w:val="22"/>
          <w:szCs w:val="22"/>
        </w:rPr>
      </w:pPr>
      <w:r w:rsidRPr="00802118">
        <w:rPr>
          <w:rFonts w:ascii="MetaNormalC" w:hAnsi="MetaNormalC"/>
          <w:sz w:val="22"/>
          <w:szCs w:val="22"/>
        </w:rPr>
        <w:t>Гости имеют право</w:t>
      </w:r>
      <w:bookmarkEnd w:id="4"/>
      <w:bookmarkEnd w:id="5"/>
    </w:p>
    <w:p w:rsidR="00F56C47" w:rsidRPr="00802118" w:rsidRDefault="00F56C47" w:rsidP="00F56C47">
      <w:pPr>
        <w:numPr>
          <w:ilvl w:val="1"/>
          <w:numId w:val="1"/>
        </w:numPr>
        <w:tabs>
          <w:tab w:val="clear" w:pos="1260"/>
          <w:tab w:val="left" w:pos="-144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hAnsi="MetaNormalC" w:cs="Times New Roman"/>
        </w:rPr>
      </w:pPr>
      <w:r w:rsidRPr="00802118">
        <w:rPr>
          <w:rStyle w:val="a8"/>
          <w:rFonts w:ascii="MetaNormalC" w:hAnsi="MetaNormalC" w:cs="Times New Roman"/>
        </w:rPr>
        <w:t>Пользоваться всеми объектами Комплекса отдыха «Бекасово» в порядке, установленном в действующем приказе «О систематизации режимов работы объектов инфраструктуры».</w:t>
      </w:r>
    </w:p>
    <w:p w:rsidR="00F56C47" w:rsidRPr="00802118" w:rsidRDefault="00F56C47" w:rsidP="00F56C47">
      <w:pPr>
        <w:numPr>
          <w:ilvl w:val="1"/>
          <w:numId w:val="1"/>
        </w:numPr>
        <w:tabs>
          <w:tab w:val="clear" w:pos="1260"/>
          <w:tab w:val="left" w:pos="-144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hAnsi="MetaNormalC" w:cs="Times New Roman"/>
        </w:rPr>
      </w:pPr>
      <w:r w:rsidRPr="00802118">
        <w:rPr>
          <w:rStyle w:val="a8"/>
          <w:rFonts w:ascii="MetaNormalC" w:hAnsi="MetaNormalC" w:cs="Times New Roman"/>
        </w:rPr>
        <w:t>Производить расчет за услуги Комплекса отдыха безналичной формой оплаты.</w:t>
      </w:r>
    </w:p>
    <w:p w:rsidR="00F56C47" w:rsidRPr="00802118" w:rsidRDefault="00F56C47" w:rsidP="00A6668E">
      <w:pPr>
        <w:pStyle w:val="1"/>
        <w:numPr>
          <w:ilvl w:val="0"/>
          <w:numId w:val="0"/>
        </w:numPr>
        <w:ind w:left="993"/>
        <w:rPr>
          <w:rFonts w:ascii="MetaNormalC" w:hAnsi="MetaNormalC"/>
          <w:sz w:val="22"/>
          <w:szCs w:val="22"/>
        </w:rPr>
      </w:pPr>
      <w:r w:rsidRPr="00802118">
        <w:rPr>
          <w:rFonts w:ascii="MetaNormalC" w:hAnsi="MetaNormalC"/>
          <w:sz w:val="22"/>
          <w:szCs w:val="22"/>
        </w:rPr>
        <w:t xml:space="preserve">Гости обязаны </w:t>
      </w:r>
    </w:p>
    <w:p w:rsidR="00F56C47" w:rsidRPr="00802118" w:rsidRDefault="00F56C47" w:rsidP="00F56C47">
      <w:pPr>
        <w:numPr>
          <w:ilvl w:val="1"/>
          <w:numId w:val="1"/>
        </w:numPr>
        <w:tabs>
          <w:tab w:val="clear" w:pos="1260"/>
          <w:tab w:val="left" w:pos="-144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hAnsi="MetaNormalC" w:cs="Times New Roman"/>
        </w:rPr>
      </w:pPr>
      <w:r w:rsidRPr="00802118">
        <w:rPr>
          <w:rStyle w:val="a8"/>
          <w:rFonts w:ascii="MetaNormalC" w:hAnsi="MetaNormalC" w:cs="Times New Roman"/>
        </w:rPr>
        <w:t>Соблюдать настоящие Правила и Правила нахождения Гостей на территории Комплекса отдыха «Бекасово».</w:t>
      </w:r>
    </w:p>
    <w:p w:rsidR="00F56C47" w:rsidRPr="00802118" w:rsidRDefault="00F56C47" w:rsidP="00F56C47">
      <w:pPr>
        <w:numPr>
          <w:ilvl w:val="1"/>
          <w:numId w:val="1"/>
        </w:numPr>
        <w:tabs>
          <w:tab w:val="clear" w:pos="1260"/>
          <w:tab w:val="left" w:pos="-144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hAnsi="MetaNormalC" w:cs="Times New Roman"/>
        </w:rPr>
      </w:pPr>
      <w:r w:rsidRPr="00802118">
        <w:rPr>
          <w:rStyle w:val="a8"/>
          <w:rFonts w:ascii="MetaNormalC" w:hAnsi="MetaNormalC" w:cs="Times New Roman"/>
        </w:rPr>
        <w:t>Строго выполнять правила, изложенные в Инструкции для Гостей о действиях при пожаре и в экстремальных ситуациях и Памятке для Гостей о правилах пожарной безопасности</w:t>
      </w:r>
      <w:r w:rsidRPr="00802118">
        <w:rPr>
          <w:rStyle w:val="a8"/>
          <w:rFonts w:ascii="MetaNormalC" w:hAnsi="MetaNormalC" w:cs="Times New Roman"/>
        </w:rPr>
        <w:t>.</w:t>
      </w:r>
    </w:p>
    <w:p w:rsidR="00F56C47" w:rsidRPr="00802118" w:rsidRDefault="00F56C47" w:rsidP="00F56C47">
      <w:pPr>
        <w:numPr>
          <w:ilvl w:val="1"/>
          <w:numId w:val="1"/>
        </w:numPr>
        <w:tabs>
          <w:tab w:val="clear" w:pos="1260"/>
          <w:tab w:val="left" w:pos="-144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hAnsi="MetaNormalC" w:cs="Times New Roman"/>
        </w:rPr>
      </w:pPr>
      <w:r w:rsidRPr="00802118">
        <w:rPr>
          <w:rStyle w:val="a8"/>
          <w:rFonts w:ascii="MetaNormalC" w:hAnsi="MetaNormalC" w:cs="Times New Roman"/>
        </w:rPr>
        <w:t xml:space="preserve">Осуществлять парковку транспортных средств только на специально оборудованной гостевой парковке (парковка возле здания Гостиного дома, парковка за Конференц-холлом и парковка за зданием </w:t>
      </w:r>
      <w:proofErr w:type="spellStart"/>
      <w:r w:rsidRPr="00802118">
        <w:rPr>
          <w:rStyle w:val="a8"/>
          <w:rFonts w:ascii="MetaNormalC" w:hAnsi="MetaNormalC" w:cs="Times New Roman"/>
        </w:rPr>
        <w:t>Веллнес</w:t>
      </w:r>
      <w:proofErr w:type="spellEnd"/>
      <w:r w:rsidRPr="00802118">
        <w:rPr>
          <w:rStyle w:val="a8"/>
          <w:rFonts w:ascii="MetaNormalC" w:hAnsi="MetaNormalC" w:cs="Times New Roman"/>
        </w:rPr>
        <w:t>-центра). В случае парковки транспортных средств вне гостевой парковки с Гостя взимается плата в соответствии с действующим прейскурантом.</w:t>
      </w:r>
    </w:p>
    <w:p w:rsidR="00F56C47" w:rsidRPr="00802118" w:rsidRDefault="00F56C47" w:rsidP="00F56C47">
      <w:pPr>
        <w:numPr>
          <w:ilvl w:val="1"/>
          <w:numId w:val="1"/>
        </w:numPr>
        <w:tabs>
          <w:tab w:val="clear" w:pos="1260"/>
          <w:tab w:val="left" w:pos="-144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hAnsi="MetaNormalC" w:cs="Times New Roman"/>
        </w:rPr>
      </w:pPr>
      <w:r w:rsidRPr="00802118">
        <w:rPr>
          <w:rStyle w:val="a8"/>
          <w:rFonts w:ascii="MetaNormalC" w:hAnsi="MetaNormalC" w:cs="Times New Roman"/>
        </w:rPr>
        <w:t>Соблюдать запрет на курение. В соответствие с Федеральным законом от 23.02.2013 № 15-ФЗ «Об охране здоровья граждан от воздействия окружающего табачного дыма и последствий потребления табака» курение запрещено:</w:t>
      </w:r>
    </w:p>
    <w:p w:rsidR="00F56C47" w:rsidRPr="00802118" w:rsidRDefault="00F56C47" w:rsidP="00257A8C">
      <w:pPr>
        <w:numPr>
          <w:ilvl w:val="0"/>
          <w:numId w:val="5"/>
        </w:numPr>
        <w:tabs>
          <w:tab w:val="left" w:pos="2410"/>
        </w:tabs>
        <w:spacing w:after="0" w:line="240" w:lineRule="auto"/>
        <w:ind w:left="993" w:right="707" w:firstLine="850"/>
        <w:jc w:val="both"/>
        <w:rPr>
          <w:rStyle w:val="a9"/>
          <w:rFonts w:ascii="MetaNormalC" w:hAnsi="MetaNormalC" w:cs="Times New Roman"/>
        </w:rPr>
      </w:pPr>
      <w:r w:rsidRPr="00802118">
        <w:rPr>
          <w:rFonts w:ascii="MetaNormalC" w:hAnsi="MetaNormalC" w:cs="Times New Roman"/>
        </w:rPr>
        <w:t xml:space="preserve"> </w:t>
      </w:r>
      <w:r w:rsidRPr="00802118">
        <w:rPr>
          <w:rStyle w:val="a9"/>
          <w:rFonts w:ascii="MetaNormalC" w:hAnsi="MetaNormalC" w:cs="Times New Roman"/>
        </w:rPr>
        <w:t>на территориях и в помещениях, предназначенных для оказания медицинских, реабилитационных и санаторно-курортных услуг;</w:t>
      </w:r>
    </w:p>
    <w:p w:rsidR="00F56C47" w:rsidRPr="00802118" w:rsidRDefault="00F56C47" w:rsidP="00257A8C">
      <w:pPr>
        <w:numPr>
          <w:ilvl w:val="0"/>
          <w:numId w:val="5"/>
        </w:numPr>
        <w:tabs>
          <w:tab w:val="left" w:pos="2410"/>
        </w:tabs>
        <w:spacing w:after="0" w:line="240" w:lineRule="auto"/>
        <w:ind w:left="993" w:right="707" w:firstLine="85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 (номерах/коттеджах); </w:t>
      </w:r>
    </w:p>
    <w:p w:rsidR="00F56C47" w:rsidRPr="00802118" w:rsidRDefault="00F56C47" w:rsidP="00257A8C">
      <w:pPr>
        <w:numPr>
          <w:ilvl w:val="0"/>
          <w:numId w:val="5"/>
        </w:numPr>
        <w:tabs>
          <w:tab w:val="left" w:pos="2410"/>
        </w:tabs>
        <w:spacing w:after="0" w:line="240" w:lineRule="auto"/>
        <w:ind w:left="993" w:right="707" w:firstLine="850"/>
        <w:jc w:val="both"/>
        <w:rPr>
          <w:rStyle w:val="a9"/>
          <w:rFonts w:ascii="MetaNormalC" w:hAnsi="MetaNormalC" w:cs="Times New Roman"/>
        </w:rPr>
      </w:pPr>
      <w:r w:rsidRPr="00802118">
        <w:rPr>
          <w:rStyle w:val="a9"/>
          <w:rFonts w:ascii="MetaNormalC" w:hAnsi="MetaNormalC" w:cs="Times New Roman"/>
        </w:rPr>
        <w:t xml:space="preserve"> на детских площадках и в границах территорий, занятых пляжами.</w:t>
      </w:r>
    </w:p>
    <w:p w:rsidR="00F56C47" w:rsidRPr="00802118" w:rsidRDefault="00F56C47" w:rsidP="00E81C20">
      <w:pPr>
        <w:spacing w:after="0"/>
        <w:ind w:left="993" w:right="707" w:firstLine="709"/>
        <w:jc w:val="both"/>
        <w:rPr>
          <w:rFonts w:ascii="MetaNormalC" w:hAnsi="MetaNormalC" w:cs="Times New Roman"/>
        </w:rPr>
      </w:pPr>
      <w:r w:rsidRPr="00802118">
        <w:rPr>
          <w:rFonts w:ascii="MetaNormalC" w:hAnsi="MetaNormalC" w:cs="Times New Roman"/>
        </w:rPr>
        <w:t>В случае нарушения данного требования Гость обязуется возместить все убытки, понесенные Комплексом отдыха «Бекасово», в том числе при предъявлении Комплексу отдыха «Бекасово» претензий компетентных органов.</w:t>
      </w:r>
    </w:p>
    <w:p w:rsidR="00F56C47" w:rsidRPr="00802118" w:rsidRDefault="00F56C47" w:rsidP="00F56C47">
      <w:pPr>
        <w:numPr>
          <w:ilvl w:val="1"/>
          <w:numId w:val="1"/>
        </w:numPr>
        <w:tabs>
          <w:tab w:val="clear" w:pos="1260"/>
          <w:tab w:val="left" w:pos="-1440"/>
          <w:tab w:val="num" w:pos="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hAnsi="MetaNormalC" w:cs="Times New Roman"/>
        </w:rPr>
      </w:pPr>
      <w:r w:rsidRPr="00802118">
        <w:rPr>
          <w:rStyle w:val="a8"/>
          <w:rFonts w:ascii="MetaNormalC" w:hAnsi="MetaNormalC" w:cs="Times New Roman"/>
        </w:rPr>
        <w:t>В период с 21.00 до 08.00 в будние дни (с понедельника по пятницу включительно) и с 22.00 до 10.00 в выходные (суббота, воскресенье) и установленные федеральным законом нерабочие праздничные дни; с 13.00 до 15.00 ежедневно соблюдать тишину и не создавать неудобства другим Гостям. Проводить музыкальные и другие шумовые мероприятия только по согласованию с Администрацией Комплекса отдыха «Бекасово» в строго отведенных местах.</w:t>
      </w:r>
    </w:p>
    <w:p w:rsidR="00F56C47" w:rsidRPr="00802118" w:rsidRDefault="00F56C47" w:rsidP="00F56C47">
      <w:pPr>
        <w:numPr>
          <w:ilvl w:val="1"/>
          <w:numId w:val="1"/>
        </w:numPr>
        <w:tabs>
          <w:tab w:val="clear" w:pos="1260"/>
          <w:tab w:val="left" w:pos="-1440"/>
          <w:tab w:val="num" w:pos="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hAnsi="MetaNormalC" w:cs="Times New Roman"/>
        </w:rPr>
      </w:pPr>
      <w:r w:rsidRPr="00802118">
        <w:rPr>
          <w:rStyle w:val="a8"/>
          <w:rFonts w:ascii="MetaNormalC" w:hAnsi="MetaNormalC" w:cs="Times New Roman"/>
        </w:rPr>
        <w:t>Бережно относиться к имуществу Комплекса отдыха. В случае нанесения ущерба имуществу Комплекса отдыха и/или Гостям - возместить убытки в размере 100% от рыночной стоимости имущества.</w:t>
      </w:r>
    </w:p>
    <w:p w:rsidR="00257A8C" w:rsidRPr="00802118" w:rsidRDefault="00F56C47" w:rsidP="00CF7ECB">
      <w:pPr>
        <w:numPr>
          <w:ilvl w:val="1"/>
          <w:numId w:val="1"/>
        </w:numPr>
        <w:tabs>
          <w:tab w:val="clear" w:pos="1260"/>
          <w:tab w:val="left" w:pos="-144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eastAsia="Times New Roman" w:hAnsi="MetaNormalC" w:cs="Times New Roman"/>
          <w:bCs/>
          <w:lang w:eastAsia="ru-RU"/>
        </w:rPr>
      </w:pPr>
      <w:r w:rsidRPr="00802118">
        <w:rPr>
          <w:rStyle w:val="a8"/>
          <w:rFonts w:ascii="MetaNormalC" w:hAnsi="MetaNormalC" w:cs="Times New Roman"/>
        </w:rPr>
        <w:t>При входе/въезде, выходе/выезде с территории, а также при посещении трапезной и получении услуг в Комплексе отдыха «Бекасово» иметь при себе Визитку Гостя.</w:t>
      </w:r>
    </w:p>
    <w:p w:rsidR="00F56C47" w:rsidRPr="00802118" w:rsidRDefault="00F56C47" w:rsidP="00AD5FA7">
      <w:pPr>
        <w:numPr>
          <w:ilvl w:val="1"/>
          <w:numId w:val="1"/>
        </w:numPr>
        <w:tabs>
          <w:tab w:val="clear" w:pos="1260"/>
          <w:tab w:val="left" w:pos="-1440"/>
          <w:tab w:val="num" w:pos="2410"/>
        </w:tabs>
        <w:spacing w:after="0" w:line="240" w:lineRule="auto"/>
        <w:ind w:left="993" w:right="707" w:firstLine="709"/>
        <w:jc w:val="both"/>
        <w:rPr>
          <w:rStyle w:val="a8"/>
          <w:rFonts w:ascii="MetaNormalC" w:hAnsi="MetaNormalC" w:cs="Times New Roman"/>
        </w:rPr>
      </w:pPr>
      <w:r w:rsidRPr="00802118">
        <w:rPr>
          <w:rStyle w:val="a8"/>
          <w:rFonts w:ascii="MetaNormalC" w:hAnsi="MetaNormalC" w:cs="Times New Roman"/>
        </w:rPr>
        <w:t>Находясь на территории Комплекса отдыха «Бекасово», контролировать поведение детей. Ответственность за жизнь и здоровье ребенка несет его законный представитель.</w:t>
      </w:r>
    </w:p>
    <w:sectPr w:rsidR="00F56C47" w:rsidRPr="00802118" w:rsidSect="00AD5FA7">
      <w:headerReference w:type="default" r:id="rId7"/>
      <w:footerReference w:type="default" r:id="rId8"/>
      <w:pgSz w:w="11906" w:h="16838"/>
      <w:pgMar w:top="-2127" w:right="0" w:bottom="992" w:left="0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B8" w:rsidRDefault="002456B8" w:rsidP="002456B8">
      <w:pPr>
        <w:spacing w:after="0" w:line="240" w:lineRule="auto"/>
      </w:pPr>
      <w:r>
        <w:separator/>
      </w:r>
    </w:p>
  </w:endnote>
  <w:endnote w:type="continuationSeparator" w:id="0">
    <w:p w:rsidR="002456B8" w:rsidRDefault="002456B8" w:rsidP="0024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NormalC">
    <w:panose1 w:val="02000506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taMediumC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054089"/>
      <w:docPartObj>
        <w:docPartGallery w:val="Page Numbers (Bottom of Page)"/>
        <w:docPartUnique/>
      </w:docPartObj>
    </w:sdtPr>
    <w:sdtContent>
      <w:p w:rsidR="00257A8C" w:rsidRDefault="00257A8C" w:rsidP="00A6668E">
        <w:pPr>
          <w:pStyle w:val="a6"/>
          <w:ind w:right="707"/>
          <w:jc w:val="right"/>
        </w:pPr>
        <w:r w:rsidRPr="00257A8C">
          <w:rPr>
            <w:b/>
            <w:color w:val="FFFFFF" w:themeColor="background1"/>
          </w:rPr>
          <w:fldChar w:fldCharType="begin"/>
        </w:r>
        <w:r w:rsidRPr="00257A8C">
          <w:rPr>
            <w:b/>
            <w:color w:val="FFFFFF" w:themeColor="background1"/>
          </w:rPr>
          <w:instrText>PAGE   \* MERGEFORMAT</w:instrText>
        </w:r>
        <w:r w:rsidRPr="00257A8C">
          <w:rPr>
            <w:b/>
            <w:color w:val="FFFFFF" w:themeColor="background1"/>
          </w:rPr>
          <w:fldChar w:fldCharType="separate"/>
        </w:r>
        <w:r w:rsidR="00802118">
          <w:rPr>
            <w:b/>
            <w:noProof/>
            <w:color w:val="FFFFFF" w:themeColor="background1"/>
          </w:rPr>
          <w:t>1</w:t>
        </w:r>
        <w:r w:rsidRPr="00257A8C">
          <w:rPr>
            <w:b/>
            <w:color w:val="FFFFFF" w:themeColor="background1"/>
          </w:rPr>
          <w:fldChar w:fldCharType="end"/>
        </w:r>
      </w:p>
    </w:sdtContent>
  </w:sdt>
  <w:p w:rsidR="00257A8C" w:rsidRDefault="00257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B8" w:rsidRDefault="002456B8" w:rsidP="002456B8">
      <w:pPr>
        <w:spacing w:after="0" w:line="240" w:lineRule="auto"/>
      </w:pPr>
      <w:r>
        <w:separator/>
      </w:r>
    </w:p>
  </w:footnote>
  <w:footnote w:type="continuationSeparator" w:id="0">
    <w:p w:rsidR="002456B8" w:rsidRDefault="002456B8" w:rsidP="0024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B8" w:rsidRDefault="00A6668E" w:rsidP="00A6668E">
    <w:pPr>
      <w:pStyle w:val="a4"/>
      <w:ind w:left="284" w:right="56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476250</wp:posOffset>
              </wp:positionV>
              <wp:extent cx="2676525" cy="523875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668E" w:rsidRPr="00A6668E" w:rsidRDefault="00A6668E" w:rsidP="00A6668E">
                          <w:pPr>
                            <w:jc w:val="right"/>
                            <w:rPr>
                              <w:rFonts w:ascii="MetaMediumC" w:hAnsi="MetaMedium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668E">
                            <w:rPr>
                              <w:rFonts w:ascii="MetaMediumC" w:hAnsi="MetaMediumC"/>
                              <w:color w:val="FFFFFF" w:themeColor="background1"/>
                              <w:sz w:val="28"/>
                              <w:szCs w:val="28"/>
                            </w:rPr>
                            <w:t xml:space="preserve">Правила проживания Гостей </w:t>
                          </w:r>
                          <w:r w:rsidRPr="00A6668E">
                            <w:rPr>
                              <w:rFonts w:ascii="MetaMediumC" w:hAnsi="MetaMediumC"/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  <w:t>в КО «Бекасово»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left:0;text-align:left;margin-left:354pt;margin-top:37.5pt;width:210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" filled="f" stroked="f" strokeweight=".5pt">
              <v:textbox>
                <w:txbxContent>
                  <w:p w:rsidR="00A6668E" w:rsidRPr="00A6668E" w:rsidRDefault="00A6668E" w:rsidP="00A6668E">
                    <w:pPr>
                      <w:jc w:val="right"/>
                      <w:rPr>
                        <w:rFonts w:ascii="MetaMediumC" w:hAnsi="MetaMediumC"/>
                        <w:color w:val="FFFFFF" w:themeColor="background1"/>
                        <w:sz w:val="28"/>
                        <w:szCs w:val="28"/>
                      </w:rPr>
                    </w:pPr>
                    <w:r w:rsidRPr="00A6668E">
                      <w:rPr>
                        <w:rFonts w:ascii="MetaMediumC" w:hAnsi="MetaMediumC"/>
                        <w:color w:val="FFFFFF" w:themeColor="background1"/>
                        <w:sz w:val="28"/>
                        <w:szCs w:val="28"/>
                      </w:rPr>
                      <w:t xml:space="preserve">Правила проживания Гостей </w:t>
                    </w:r>
                    <w:r w:rsidRPr="00A6668E">
                      <w:rPr>
                        <w:rFonts w:ascii="MetaMediumC" w:hAnsi="MetaMediumC"/>
                        <w:color w:val="FFFFFF" w:themeColor="background1"/>
                        <w:sz w:val="28"/>
                        <w:szCs w:val="28"/>
                      </w:rPr>
                      <w:br/>
                      <w:t>в КО «Бекасово»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161925</wp:posOffset>
          </wp:positionV>
          <wp:extent cx="7355427" cy="10458450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823" cy="1046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FAB"/>
    <w:multiLevelType w:val="multilevel"/>
    <w:tmpl w:val="3226392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20BD2C4E"/>
    <w:multiLevelType w:val="multilevel"/>
    <w:tmpl w:val="DD0A6F1A"/>
    <w:lvl w:ilvl="0">
      <w:start w:val="1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2C18583F"/>
    <w:multiLevelType w:val="hybridMultilevel"/>
    <w:tmpl w:val="76669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42FBD"/>
    <w:multiLevelType w:val="hybridMultilevel"/>
    <w:tmpl w:val="44E0C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D5923"/>
    <w:multiLevelType w:val="multilevel"/>
    <w:tmpl w:val="21FE7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44"/>
        </w:tabs>
        <w:ind w:left="644" w:hanging="360"/>
      </w:pPr>
      <w:rPr>
        <w:rFonts w:ascii="MetaNormalC" w:hAnsi="MetaNormalC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B8"/>
    <w:rsid w:val="00027827"/>
    <w:rsid w:val="00083244"/>
    <w:rsid w:val="002456B8"/>
    <w:rsid w:val="00257A8C"/>
    <w:rsid w:val="00802118"/>
    <w:rsid w:val="00906BD5"/>
    <w:rsid w:val="00940D14"/>
    <w:rsid w:val="0098494D"/>
    <w:rsid w:val="00A6668E"/>
    <w:rsid w:val="00AD258C"/>
    <w:rsid w:val="00AD5FA7"/>
    <w:rsid w:val="00CF65A7"/>
    <w:rsid w:val="00D975C5"/>
    <w:rsid w:val="00E64DD8"/>
    <w:rsid w:val="00E81C20"/>
    <w:rsid w:val="00F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65674"/>
  <w15:chartTrackingRefBased/>
  <w15:docId w15:val="{5CF61A59-EF69-4407-AAEF-E7DCFEC9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autoRedefine/>
    <w:qFormat/>
    <w:rsid w:val="00A6668E"/>
    <w:pPr>
      <w:keepNext/>
      <w:numPr>
        <w:numId w:val="1"/>
      </w:numPr>
      <w:tabs>
        <w:tab w:val="clear" w:pos="720"/>
        <w:tab w:val="num" w:pos="2410"/>
      </w:tabs>
      <w:spacing w:before="240" w:after="120" w:line="240" w:lineRule="auto"/>
      <w:ind w:left="993" w:right="707" w:firstLine="708"/>
      <w:outlineLvl w:val="0"/>
    </w:pPr>
    <w:rPr>
      <w:rFonts w:ascii="Times New Roman" w:eastAsia="MS Mincho" w:hAnsi="Times New Roman" w:cs="Times New Roman"/>
      <w:b/>
      <w:bCs/>
      <w:kern w:val="32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56C47"/>
    <w:pPr>
      <w:keepNext/>
      <w:spacing w:after="0" w:line="420" w:lineRule="exact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4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456B8"/>
  </w:style>
  <w:style w:type="paragraph" w:styleId="a6">
    <w:name w:val="footer"/>
    <w:basedOn w:val="a"/>
    <w:link w:val="a7"/>
    <w:uiPriority w:val="99"/>
    <w:unhideWhenUsed/>
    <w:rsid w:val="0024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456B8"/>
  </w:style>
  <w:style w:type="character" w:customStyle="1" w:styleId="10">
    <w:name w:val="Заголовок 1 Знак"/>
    <w:basedOn w:val="a1"/>
    <w:link w:val="1"/>
    <w:rsid w:val="00A6668E"/>
    <w:rPr>
      <w:rFonts w:ascii="Times New Roman" w:eastAsia="MS Mincho" w:hAnsi="Times New Roman" w:cs="Times New Roman"/>
      <w:b/>
      <w:bCs/>
      <w:kern w:val="32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F56C4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8">
    <w:name w:val="page number"/>
    <w:basedOn w:val="a1"/>
    <w:rsid w:val="00F56C47"/>
  </w:style>
  <w:style w:type="paragraph" w:styleId="2">
    <w:name w:val="List Bullet 2"/>
    <w:basedOn w:val="a"/>
    <w:autoRedefine/>
    <w:rsid w:val="00F56C47"/>
    <w:pPr>
      <w:numPr>
        <w:ilvl w:val="1"/>
        <w:numId w:val="2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1"/>
    <w:rsid w:val="00F56C47"/>
  </w:style>
  <w:style w:type="paragraph" w:styleId="a0">
    <w:name w:val="Plain Text"/>
    <w:basedOn w:val="a"/>
    <w:link w:val="aa"/>
    <w:uiPriority w:val="99"/>
    <w:semiHidden/>
    <w:unhideWhenUsed/>
    <w:rsid w:val="00F56C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1"/>
    <w:link w:val="a0"/>
    <w:uiPriority w:val="99"/>
    <w:semiHidden/>
    <w:rsid w:val="00F56C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Сморгунова Евгения Владимировна</dc:creator>
  <cp:keywords/>
  <dc:description/>
  <cp:lastModifiedBy>Сморгунова Евгения Владимировна</cp:lastModifiedBy>
  <cp:revision>4</cp:revision>
  <cp:lastPrinted>2019-01-23T09:33:00Z</cp:lastPrinted>
  <dcterms:created xsi:type="dcterms:W3CDTF">2019-01-23T12:32:00Z</dcterms:created>
  <dcterms:modified xsi:type="dcterms:W3CDTF">2019-01-23T12:41:00Z</dcterms:modified>
</cp:coreProperties>
</file>